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D64B" w14:textId="77777777" w:rsidR="00E029F8" w:rsidRDefault="00B51308" w:rsidP="00D37B5F">
      <w:pPr>
        <w:pStyle w:val="a3"/>
        <w:spacing w:before="74"/>
        <w:ind w:right="102"/>
        <w:jc w:val="right"/>
      </w:pPr>
      <w:r>
        <w:t>Приложение № 2</w:t>
      </w:r>
    </w:p>
    <w:p w14:paraId="78CFEA70" w14:textId="77777777" w:rsidR="00E029F8" w:rsidRDefault="00B51308">
      <w:pPr>
        <w:pStyle w:val="a3"/>
        <w:spacing w:before="245"/>
        <w:ind w:left="1177" w:right="1068"/>
        <w:jc w:val="center"/>
      </w:pPr>
      <w:r>
        <w:t>Форма заявки на присуждение Премии</w:t>
      </w:r>
    </w:p>
    <w:p w14:paraId="5B61B9CE" w14:textId="77777777" w:rsidR="00E029F8" w:rsidRDefault="00E029F8">
      <w:pPr>
        <w:pStyle w:val="a3"/>
        <w:spacing w:before="2" w:after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2"/>
        <w:gridCol w:w="3291"/>
        <w:gridCol w:w="1856"/>
      </w:tblGrid>
      <w:tr w:rsidR="00E029F8" w14:paraId="65CFBEB0" w14:textId="77777777">
        <w:trPr>
          <w:trHeight w:val="287"/>
        </w:trPr>
        <w:tc>
          <w:tcPr>
            <w:tcW w:w="9379" w:type="dxa"/>
            <w:gridSpan w:val="3"/>
          </w:tcPr>
          <w:p w14:paraId="4F21FC10" w14:textId="77777777" w:rsidR="00E029F8" w:rsidRDefault="00B51308">
            <w:pPr>
              <w:pStyle w:val="TableParagraph"/>
              <w:tabs>
                <w:tab w:val="left" w:pos="815"/>
              </w:tabs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За научный вклад в лабораторную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медицину.</w:t>
            </w:r>
          </w:p>
        </w:tc>
      </w:tr>
      <w:tr w:rsidR="00E029F8" w14:paraId="4F983833" w14:textId="77777777">
        <w:trPr>
          <w:trHeight w:val="577"/>
        </w:trPr>
        <w:tc>
          <w:tcPr>
            <w:tcW w:w="4232" w:type="dxa"/>
          </w:tcPr>
          <w:p w14:paraId="6DD34DB6" w14:textId="77777777" w:rsidR="00E029F8" w:rsidRDefault="00B5130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Требование к претенденту</w:t>
            </w:r>
          </w:p>
        </w:tc>
        <w:tc>
          <w:tcPr>
            <w:tcW w:w="3291" w:type="dxa"/>
          </w:tcPr>
          <w:p w14:paraId="5E592EE9" w14:textId="77777777" w:rsidR="00E029F8" w:rsidRDefault="00B51308">
            <w:pPr>
              <w:pStyle w:val="TableParagraph"/>
              <w:spacing w:before="2" w:line="280" w:lineRule="atLeast"/>
              <w:ind w:right="1327"/>
              <w:rPr>
                <w:sz w:val="24"/>
              </w:rPr>
            </w:pPr>
            <w:r>
              <w:rPr>
                <w:sz w:val="24"/>
              </w:rPr>
              <w:t>Подтверждение требования</w:t>
            </w:r>
          </w:p>
        </w:tc>
        <w:tc>
          <w:tcPr>
            <w:tcW w:w="1856" w:type="dxa"/>
          </w:tcPr>
          <w:p w14:paraId="1E697AC9" w14:textId="77777777" w:rsidR="00E029F8" w:rsidRDefault="00B51308">
            <w:pPr>
              <w:pStyle w:val="TableParagraph"/>
              <w:spacing w:before="2" w:line="280" w:lineRule="atLeast"/>
              <w:ind w:left="105" w:right="82"/>
              <w:rPr>
                <w:sz w:val="24"/>
              </w:rPr>
            </w:pPr>
            <w:r>
              <w:rPr>
                <w:sz w:val="24"/>
              </w:rPr>
              <w:t>Рассчитанные баллы</w:t>
            </w:r>
          </w:p>
        </w:tc>
      </w:tr>
      <w:tr w:rsidR="00E029F8" w14:paraId="0EBC6069" w14:textId="77777777">
        <w:trPr>
          <w:trHeight w:val="8065"/>
        </w:trPr>
        <w:tc>
          <w:tcPr>
            <w:tcW w:w="4232" w:type="dxa"/>
          </w:tcPr>
          <w:p w14:paraId="1DB0EBCC" w14:textId="77777777" w:rsidR="00E029F8" w:rsidRDefault="00B51308">
            <w:pPr>
              <w:pStyle w:val="TableParagraph"/>
              <w:numPr>
                <w:ilvl w:val="1"/>
                <w:numId w:val="6"/>
              </w:numPr>
              <w:tabs>
                <w:tab w:val="left" w:pos="816"/>
              </w:tabs>
              <w:spacing w:line="288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Членство в ФЛМ–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</w:p>
          <w:p w14:paraId="2752C0D6" w14:textId="77777777" w:rsidR="00E029F8" w:rsidRDefault="00B51308">
            <w:pPr>
              <w:pStyle w:val="TableParagraph"/>
              <w:numPr>
                <w:ilvl w:val="1"/>
                <w:numId w:val="6"/>
              </w:numPr>
              <w:tabs>
                <w:tab w:val="left" w:pos="816"/>
              </w:tabs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Членство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14:paraId="2CBC8F69" w14:textId="77777777" w:rsidR="00E029F8" w:rsidRDefault="00B5130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Профильных Комитетах – 1 балл, председатель – 2 балла, Региональных Комитетах – 1 балл, председатель – 2 6алла, Президиуме ФЛМ - 2 балла, Президент/Вице-президент – 3 балла;</w:t>
            </w:r>
          </w:p>
          <w:p w14:paraId="58D6756D" w14:textId="77777777" w:rsidR="00E029F8" w:rsidRDefault="00B5130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Бюро Президиума ФЛМ - 3 балла.</w:t>
            </w:r>
          </w:p>
          <w:p w14:paraId="3663BEF9" w14:textId="77777777" w:rsidR="00E029F8" w:rsidRDefault="00B51308">
            <w:pPr>
              <w:pStyle w:val="TableParagraph"/>
              <w:numPr>
                <w:ilvl w:val="1"/>
                <w:numId w:val="6"/>
              </w:numPr>
              <w:tabs>
                <w:tab w:val="left" w:pos="816"/>
              </w:tabs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публикации научных трудов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</w:p>
          <w:p w14:paraId="2BA23146" w14:textId="77777777" w:rsidR="00E029F8" w:rsidRDefault="00B513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 10 - 1 балл;</w:t>
            </w:r>
          </w:p>
          <w:p w14:paraId="0849039B" w14:textId="77777777" w:rsidR="00E029F8" w:rsidRDefault="00B513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 11 до 20 – 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балла;</w:t>
            </w:r>
          </w:p>
          <w:p w14:paraId="741BF51F" w14:textId="77777777" w:rsidR="00E029F8" w:rsidRDefault="00B513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 21 до 30 – 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балла;</w:t>
            </w:r>
          </w:p>
          <w:p w14:paraId="6F979FB8" w14:textId="77777777" w:rsidR="00E029F8" w:rsidRDefault="00B513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свыше 30 – 5 баллов</w:t>
            </w:r>
          </w:p>
          <w:p w14:paraId="26D7409E" w14:textId="77777777" w:rsidR="00E029F8" w:rsidRDefault="00B51308">
            <w:pPr>
              <w:pStyle w:val="TableParagraph"/>
              <w:numPr>
                <w:ilvl w:val="1"/>
                <w:numId w:val="6"/>
              </w:numPr>
              <w:tabs>
                <w:tab w:val="left" w:pos="816"/>
                <w:tab w:val="left" w:pos="3163"/>
              </w:tabs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научных </w:t>
            </w:r>
            <w:r>
              <w:rPr>
                <w:sz w:val="24"/>
              </w:rPr>
              <w:t>достижений в практическую медицину:</w:t>
            </w:r>
          </w:p>
          <w:p w14:paraId="2AD6C118" w14:textId="77777777" w:rsidR="00E029F8" w:rsidRDefault="00B51308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практические/методические рекомендации – 2 балла за один документ (без срока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давности);</w:t>
            </w:r>
          </w:p>
          <w:p w14:paraId="0BBA8B71" w14:textId="77777777" w:rsidR="00E029F8" w:rsidRDefault="00B51308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приказы исполнительных органов здравоохранения – 2 балла за 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документ;</w:t>
            </w:r>
          </w:p>
          <w:p w14:paraId="0E8419BD" w14:textId="77777777" w:rsidR="00E029F8" w:rsidRDefault="00B51308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постановления правительства РФ - 3 балла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7CDC1729" w14:textId="77777777" w:rsidR="00E029F8" w:rsidRDefault="00B5130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один документ</w:t>
            </w:r>
          </w:p>
        </w:tc>
        <w:tc>
          <w:tcPr>
            <w:tcW w:w="3291" w:type="dxa"/>
          </w:tcPr>
          <w:p w14:paraId="2271863E" w14:textId="77777777" w:rsidR="00E029F8" w:rsidRDefault="00E029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14:paraId="7837C639" w14:textId="77777777" w:rsidR="00E029F8" w:rsidRDefault="00E029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29F8" w14:paraId="73F93E91" w14:textId="77777777">
        <w:trPr>
          <w:trHeight w:val="290"/>
        </w:trPr>
        <w:tc>
          <w:tcPr>
            <w:tcW w:w="9379" w:type="dxa"/>
            <w:gridSpan w:val="3"/>
          </w:tcPr>
          <w:p w14:paraId="6BCB5E9B" w14:textId="77777777" w:rsidR="00E029F8" w:rsidRDefault="00B51308">
            <w:pPr>
              <w:pStyle w:val="TableParagraph"/>
              <w:tabs>
                <w:tab w:val="left" w:pos="815"/>
              </w:tabs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За вклад в развитие лабораторной службы (для физических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лиц)</w:t>
            </w:r>
          </w:p>
        </w:tc>
      </w:tr>
      <w:tr w:rsidR="00E029F8" w14:paraId="1079F8EB" w14:textId="77777777">
        <w:trPr>
          <w:trHeight w:val="4031"/>
        </w:trPr>
        <w:tc>
          <w:tcPr>
            <w:tcW w:w="4232" w:type="dxa"/>
          </w:tcPr>
          <w:p w14:paraId="3BE22DFF" w14:textId="77777777" w:rsidR="00E029F8" w:rsidRDefault="00B51308">
            <w:pPr>
              <w:pStyle w:val="TableParagraph"/>
              <w:numPr>
                <w:ilvl w:val="1"/>
                <w:numId w:val="4"/>
              </w:numPr>
              <w:tabs>
                <w:tab w:val="left" w:pos="816"/>
              </w:tabs>
              <w:spacing w:line="288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Членство в ФЛМ – 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балл.</w:t>
            </w:r>
          </w:p>
          <w:p w14:paraId="6F0B6A13" w14:textId="77777777" w:rsidR="00E029F8" w:rsidRDefault="00B51308">
            <w:pPr>
              <w:pStyle w:val="TableParagraph"/>
              <w:numPr>
                <w:ilvl w:val="1"/>
                <w:numId w:val="4"/>
              </w:numPr>
              <w:tabs>
                <w:tab w:val="left" w:pos="816"/>
              </w:tabs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Членство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14:paraId="23F13DF6" w14:textId="77777777" w:rsidR="00E029F8" w:rsidRDefault="00B5130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Профильных Комитетах – 1 балл, председатель – 2 балла, Региональных Комитетах – 1 балл, председатель – 2 6алла, Президиуме ФЛМ -2 балла, Президент/Вице-президент – 3 балла;</w:t>
            </w:r>
          </w:p>
          <w:p w14:paraId="78E2BEEF" w14:textId="77777777" w:rsidR="00E029F8" w:rsidRDefault="00B5130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Бюро Президиума ФЛМ - 3 балла.</w:t>
            </w:r>
          </w:p>
          <w:p w14:paraId="2DC3DC59" w14:textId="77777777" w:rsidR="00E029F8" w:rsidRDefault="00B51308">
            <w:pPr>
              <w:pStyle w:val="TableParagraph"/>
              <w:numPr>
                <w:ilvl w:val="1"/>
                <w:numId w:val="4"/>
              </w:numPr>
              <w:tabs>
                <w:tab w:val="left" w:pos="1192"/>
                <w:tab w:val="left" w:pos="1193"/>
                <w:tab w:val="left" w:pos="2857"/>
              </w:tabs>
              <w:spacing w:line="290" w:lineRule="atLeast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 xml:space="preserve">инициатив, направленных на улучшение работы </w:t>
            </w:r>
            <w:r>
              <w:rPr>
                <w:sz w:val="24"/>
              </w:rPr>
              <w:t>отрасли, подготовку кадров лабораторной службы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</w:p>
        </w:tc>
        <w:tc>
          <w:tcPr>
            <w:tcW w:w="3291" w:type="dxa"/>
          </w:tcPr>
          <w:p w14:paraId="4DE9102F" w14:textId="77777777" w:rsidR="00E029F8" w:rsidRDefault="00E029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14:paraId="011EAA5A" w14:textId="77777777" w:rsidR="00E029F8" w:rsidRDefault="00E029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24F0805" w14:textId="77777777" w:rsidR="00E029F8" w:rsidRDefault="00E029F8">
      <w:pPr>
        <w:rPr>
          <w:rFonts w:ascii="Times New Roman"/>
          <w:sz w:val="24"/>
        </w:rPr>
        <w:sectPr w:rsidR="00E029F8"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2"/>
        <w:gridCol w:w="3291"/>
        <w:gridCol w:w="1856"/>
      </w:tblGrid>
      <w:tr w:rsidR="00E029F8" w14:paraId="539D5BDC" w14:textId="77777777">
        <w:trPr>
          <w:trHeight w:val="3746"/>
        </w:trPr>
        <w:tc>
          <w:tcPr>
            <w:tcW w:w="4232" w:type="dxa"/>
          </w:tcPr>
          <w:p w14:paraId="1CF37316" w14:textId="77777777" w:rsidR="00E029F8" w:rsidRDefault="00B51308">
            <w:pPr>
              <w:pStyle w:val="TableParagraph"/>
              <w:spacing w:line="285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балл за одну инициативу).</w:t>
            </w:r>
          </w:p>
          <w:p w14:paraId="4292C4DB" w14:textId="77777777" w:rsidR="00E029F8" w:rsidRDefault="00B51308">
            <w:pPr>
              <w:pStyle w:val="TableParagraph"/>
              <w:tabs>
                <w:tab w:val="left" w:pos="266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2.4. Подготовка методических документов,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клинических </w:t>
            </w:r>
            <w:r>
              <w:rPr>
                <w:sz w:val="24"/>
              </w:rPr>
              <w:t>рекомендаций (2 балла за один документ).</w:t>
            </w:r>
          </w:p>
          <w:p w14:paraId="1396EE0D" w14:textId="77777777" w:rsidR="00E029F8" w:rsidRDefault="00B51308">
            <w:pPr>
              <w:pStyle w:val="TableParagraph"/>
              <w:tabs>
                <w:tab w:val="left" w:pos="861"/>
                <w:tab w:val="left" w:pos="2014"/>
                <w:tab w:val="left" w:pos="2514"/>
                <w:tab w:val="left" w:pos="2562"/>
                <w:tab w:val="left" w:pos="2598"/>
                <w:tab w:val="left" w:pos="2986"/>
                <w:tab w:val="left" w:pos="386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z w:val="24"/>
              </w:rPr>
              <w:tab/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нормативной документации, регламентирующей отраслевую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деятельность, </w:t>
            </w:r>
            <w:r>
              <w:rPr>
                <w:sz w:val="24"/>
              </w:rPr>
              <w:t>приказы исполнительных органов здравоохранения (2 балла за один документ)/постановления правительства</w:t>
            </w:r>
            <w:r>
              <w:rPr>
                <w:sz w:val="24"/>
              </w:rPr>
              <w:tab/>
              <w:t>РФ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(3</w:t>
            </w:r>
            <w:r>
              <w:rPr>
                <w:sz w:val="24"/>
              </w:rPr>
              <w:tab/>
              <w:t>балла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за</w:t>
            </w:r>
          </w:p>
          <w:p w14:paraId="2037147C" w14:textId="77777777" w:rsidR="00E029F8" w:rsidRDefault="00B513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один документ).</w:t>
            </w:r>
          </w:p>
        </w:tc>
        <w:tc>
          <w:tcPr>
            <w:tcW w:w="3291" w:type="dxa"/>
          </w:tcPr>
          <w:p w14:paraId="7C198F84" w14:textId="77777777" w:rsidR="00E029F8" w:rsidRDefault="00E029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14:paraId="7BA3BD2D" w14:textId="77777777" w:rsidR="00E029F8" w:rsidRDefault="00E029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29F8" w14:paraId="022B4C83" w14:textId="77777777">
        <w:trPr>
          <w:trHeight w:val="287"/>
        </w:trPr>
        <w:tc>
          <w:tcPr>
            <w:tcW w:w="9379" w:type="dxa"/>
            <w:gridSpan w:val="3"/>
          </w:tcPr>
          <w:p w14:paraId="56D9F225" w14:textId="77777777" w:rsidR="00E029F8" w:rsidRDefault="00B51308">
            <w:pPr>
              <w:pStyle w:val="TableParagraph"/>
              <w:spacing w:line="268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1. За вклад в развитие лабораторной службы (для коллективов)</w:t>
            </w:r>
          </w:p>
        </w:tc>
      </w:tr>
      <w:tr w:rsidR="00E029F8" w14:paraId="6EB5B6AA" w14:textId="77777777">
        <w:trPr>
          <w:trHeight w:val="5186"/>
        </w:trPr>
        <w:tc>
          <w:tcPr>
            <w:tcW w:w="4232" w:type="dxa"/>
          </w:tcPr>
          <w:p w14:paraId="5222F39D" w14:textId="77777777" w:rsidR="00E029F8" w:rsidRDefault="00B51308">
            <w:pPr>
              <w:pStyle w:val="TableParagraph"/>
              <w:numPr>
                <w:ilvl w:val="1"/>
                <w:numId w:val="3"/>
              </w:numPr>
              <w:tabs>
                <w:tab w:val="left" w:pos="562"/>
              </w:tabs>
              <w:spacing w:line="282" w:lineRule="exact"/>
              <w:ind w:hanging="455"/>
              <w:jc w:val="both"/>
              <w:rPr>
                <w:sz w:val="24"/>
              </w:rPr>
            </w:pPr>
            <w:r>
              <w:rPr>
                <w:sz w:val="24"/>
              </w:rPr>
              <w:t>Членство в ФЛМ - 5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баллов.</w:t>
            </w:r>
          </w:p>
          <w:p w14:paraId="21E8A674" w14:textId="77777777" w:rsidR="00E029F8" w:rsidRDefault="00B51308">
            <w:pPr>
              <w:pStyle w:val="TableParagraph"/>
              <w:numPr>
                <w:ilvl w:val="1"/>
                <w:numId w:val="3"/>
              </w:numPr>
              <w:tabs>
                <w:tab w:val="left" w:pos="1192"/>
                <w:tab w:val="left" w:pos="1193"/>
                <w:tab w:val="left" w:pos="2857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инициатив, направленных на улучшение работы отрасли, подготовку кадров лабораторной службы (1 балл за одну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инициативу).</w:t>
            </w:r>
          </w:p>
          <w:p w14:paraId="75468781" w14:textId="77777777" w:rsidR="00E029F8" w:rsidRDefault="00B51308">
            <w:pPr>
              <w:pStyle w:val="TableParagraph"/>
              <w:numPr>
                <w:ilvl w:val="1"/>
                <w:numId w:val="3"/>
              </w:numPr>
              <w:tabs>
                <w:tab w:val="left" w:pos="838"/>
                <w:tab w:val="left" w:pos="2667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методических документов,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клинических </w:t>
            </w:r>
            <w:r>
              <w:rPr>
                <w:sz w:val="24"/>
              </w:rPr>
              <w:t>рекомендаций (2 балла за один документ).</w:t>
            </w:r>
          </w:p>
          <w:p w14:paraId="2DC95820" w14:textId="77777777" w:rsidR="00E029F8" w:rsidRDefault="00B51308">
            <w:pPr>
              <w:pStyle w:val="TableParagraph"/>
              <w:numPr>
                <w:ilvl w:val="1"/>
                <w:numId w:val="3"/>
              </w:numPr>
              <w:tabs>
                <w:tab w:val="left" w:pos="892"/>
                <w:tab w:val="left" w:pos="893"/>
                <w:tab w:val="left" w:pos="1976"/>
                <w:tab w:val="left" w:pos="2014"/>
                <w:tab w:val="left" w:pos="2562"/>
                <w:tab w:val="left" w:pos="2598"/>
                <w:tab w:val="left" w:pos="2988"/>
                <w:tab w:val="left" w:pos="3868"/>
                <w:tab w:val="left" w:pos="4056"/>
              </w:tabs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нормативной документации, регламент</w:t>
            </w:r>
            <w:r>
              <w:rPr>
                <w:sz w:val="24"/>
              </w:rPr>
              <w:t>ирующей отраслевую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- </w:t>
            </w:r>
            <w:r>
              <w:rPr>
                <w:sz w:val="24"/>
              </w:rPr>
              <w:t>приказы исполнительных органов здравоохранения (2 балла за один документ)/постановления правительства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РФ</w:t>
            </w:r>
            <w:r>
              <w:rPr>
                <w:sz w:val="24"/>
              </w:rPr>
              <w:tab/>
              <w:t>(3</w:t>
            </w:r>
            <w:r>
              <w:rPr>
                <w:sz w:val="24"/>
              </w:rPr>
              <w:tab/>
              <w:t>балла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за</w:t>
            </w:r>
          </w:p>
          <w:p w14:paraId="20468BA2" w14:textId="77777777" w:rsidR="00E029F8" w:rsidRDefault="00B51308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один документ).</w:t>
            </w:r>
          </w:p>
        </w:tc>
        <w:tc>
          <w:tcPr>
            <w:tcW w:w="3291" w:type="dxa"/>
          </w:tcPr>
          <w:p w14:paraId="4D678EAE" w14:textId="77777777" w:rsidR="00E029F8" w:rsidRDefault="00E029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14:paraId="18D99855" w14:textId="77777777" w:rsidR="00E029F8" w:rsidRDefault="00E029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29F8" w14:paraId="092EEC85" w14:textId="77777777">
        <w:trPr>
          <w:trHeight w:val="287"/>
        </w:trPr>
        <w:tc>
          <w:tcPr>
            <w:tcW w:w="9379" w:type="dxa"/>
            <w:gridSpan w:val="3"/>
          </w:tcPr>
          <w:p w14:paraId="4C2D8407" w14:textId="77777777" w:rsidR="00E029F8" w:rsidRDefault="00B513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b/>
                <w:sz w:val="24"/>
              </w:rPr>
              <w:t>За вклад в развитие общественной профессиональной организации</w:t>
            </w:r>
            <w:r>
              <w:rPr>
                <w:sz w:val="24"/>
              </w:rPr>
              <w:t>.</w:t>
            </w:r>
          </w:p>
        </w:tc>
      </w:tr>
      <w:tr w:rsidR="00E029F8" w14:paraId="5F267193" w14:textId="77777777">
        <w:trPr>
          <w:trHeight w:val="4896"/>
        </w:trPr>
        <w:tc>
          <w:tcPr>
            <w:tcW w:w="4232" w:type="dxa"/>
          </w:tcPr>
          <w:p w14:paraId="683453F9" w14:textId="77777777" w:rsidR="00E029F8" w:rsidRDefault="00B51308">
            <w:pPr>
              <w:pStyle w:val="TableParagraph"/>
              <w:numPr>
                <w:ilvl w:val="1"/>
                <w:numId w:val="2"/>
              </w:numPr>
              <w:tabs>
                <w:tab w:val="left" w:pos="816"/>
              </w:tabs>
              <w:spacing w:line="282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Членство в ФЛМ – 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балл.</w:t>
            </w:r>
          </w:p>
          <w:p w14:paraId="3A86775C" w14:textId="77777777" w:rsidR="00E029F8" w:rsidRDefault="00B51308">
            <w:pPr>
              <w:pStyle w:val="TableParagraph"/>
              <w:numPr>
                <w:ilvl w:val="1"/>
                <w:numId w:val="2"/>
              </w:numPr>
              <w:tabs>
                <w:tab w:val="left" w:pos="816"/>
              </w:tabs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Членство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14:paraId="539DE095" w14:textId="77777777" w:rsidR="00E029F8" w:rsidRDefault="00B5130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Профильных Комитетах – 1 балл, председатель – 2 балла, Региональных Комитетах – 1 балл, председатель – 2 6алла, Президиуме ФЛМ -2 балла, Президент/Вице-президент – 3 балла;</w:t>
            </w:r>
          </w:p>
          <w:p w14:paraId="6ABD9E00" w14:textId="77777777" w:rsidR="00E029F8" w:rsidRDefault="00B51308">
            <w:pPr>
              <w:pStyle w:val="TableParagraph"/>
              <w:spacing w:line="288" w:lineRule="exact"/>
              <w:jc w:val="both"/>
              <w:rPr>
                <w:sz w:val="24"/>
              </w:rPr>
            </w:pPr>
            <w:r>
              <w:rPr>
                <w:sz w:val="24"/>
              </w:rPr>
              <w:t>Бюро Президиума ФЛМ - 3 балла.</w:t>
            </w:r>
          </w:p>
          <w:p w14:paraId="07635918" w14:textId="77777777" w:rsidR="00E029F8" w:rsidRDefault="00B51308">
            <w:pPr>
              <w:pStyle w:val="TableParagraph"/>
              <w:numPr>
                <w:ilvl w:val="1"/>
                <w:numId w:val="2"/>
              </w:numPr>
              <w:tabs>
                <w:tab w:val="left" w:pos="874"/>
                <w:tab w:val="left" w:pos="2468"/>
                <w:tab w:val="left" w:pos="2857"/>
              </w:tabs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организации мероприятий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общественной </w:t>
            </w:r>
            <w:r>
              <w:rPr>
                <w:sz w:val="24"/>
              </w:rPr>
              <w:t>орган</w:t>
            </w:r>
            <w:r>
              <w:rPr>
                <w:sz w:val="24"/>
              </w:rPr>
              <w:t>изации, разработке и внедрении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инициатив, </w:t>
            </w:r>
            <w:r>
              <w:rPr>
                <w:sz w:val="24"/>
              </w:rPr>
              <w:t xml:space="preserve">направленных       на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</w:p>
          <w:p w14:paraId="095DA133" w14:textId="77777777" w:rsidR="00E029F8" w:rsidRDefault="00B51308">
            <w:pPr>
              <w:pStyle w:val="TableParagraph"/>
              <w:tabs>
                <w:tab w:val="left" w:pos="2470"/>
              </w:tabs>
              <w:spacing w:line="29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общественной </w:t>
            </w:r>
            <w:r>
              <w:rPr>
                <w:sz w:val="24"/>
              </w:rPr>
              <w:t xml:space="preserve">организации </w:t>
            </w:r>
            <w:proofErr w:type="gramStart"/>
            <w:r>
              <w:rPr>
                <w:sz w:val="24"/>
              </w:rPr>
              <w:t xml:space="preserve">   (</w:t>
            </w:r>
            <w:proofErr w:type="gramEnd"/>
            <w:r>
              <w:rPr>
                <w:sz w:val="24"/>
              </w:rPr>
              <w:t xml:space="preserve">2    балла    за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</w:p>
        </w:tc>
        <w:tc>
          <w:tcPr>
            <w:tcW w:w="3291" w:type="dxa"/>
          </w:tcPr>
          <w:p w14:paraId="67FDCCD5" w14:textId="77777777" w:rsidR="00E029F8" w:rsidRDefault="00E029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14:paraId="0EA80723" w14:textId="77777777" w:rsidR="00E029F8" w:rsidRDefault="00E029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0E00684" w14:textId="77777777" w:rsidR="00E029F8" w:rsidRDefault="00E029F8">
      <w:pPr>
        <w:rPr>
          <w:rFonts w:ascii="Times New Roman"/>
          <w:sz w:val="24"/>
        </w:rPr>
        <w:sectPr w:rsidR="00E029F8">
          <w:pgSz w:w="11910" w:h="16840"/>
          <w:pgMar w:top="11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2"/>
        <w:gridCol w:w="3291"/>
        <w:gridCol w:w="1856"/>
      </w:tblGrid>
      <w:tr w:rsidR="00E029F8" w14:paraId="73AAB593" w14:textId="77777777">
        <w:trPr>
          <w:trHeight w:val="4322"/>
        </w:trPr>
        <w:tc>
          <w:tcPr>
            <w:tcW w:w="4232" w:type="dxa"/>
          </w:tcPr>
          <w:p w14:paraId="0D66E84C" w14:textId="77777777" w:rsidR="00E029F8" w:rsidRDefault="00B51308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мероприятие).</w:t>
            </w:r>
          </w:p>
          <w:p w14:paraId="3FEA6621" w14:textId="77777777" w:rsidR="00E029F8" w:rsidRDefault="00B51308">
            <w:pPr>
              <w:pStyle w:val="TableParagraph"/>
              <w:numPr>
                <w:ilvl w:val="1"/>
                <w:numId w:val="1"/>
              </w:numPr>
              <w:tabs>
                <w:tab w:val="left" w:pos="95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Популяризация научных знаний в сфере лабораторной медицины (выступление в СМИ - 2 балла за 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выступление).</w:t>
            </w:r>
          </w:p>
          <w:p w14:paraId="1E5CD483" w14:textId="77777777" w:rsidR="00E029F8" w:rsidRDefault="00B51308">
            <w:pPr>
              <w:pStyle w:val="TableParagraph"/>
              <w:numPr>
                <w:ilvl w:val="1"/>
                <w:numId w:val="1"/>
              </w:numPr>
              <w:tabs>
                <w:tab w:val="left" w:pos="624"/>
                <w:tab w:val="left" w:pos="789"/>
                <w:tab w:val="left" w:pos="2082"/>
                <w:tab w:val="left" w:pos="2120"/>
                <w:tab w:val="left" w:pos="2468"/>
                <w:tab w:val="left" w:pos="2513"/>
                <w:tab w:val="left" w:pos="2670"/>
                <w:tab w:val="left" w:pos="3855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Информирование общества о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общественной организации</w:t>
            </w:r>
            <w:r>
              <w:rPr>
                <w:sz w:val="24"/>
              </w:rPr>
              <w:tab/>
              <w:t>(например,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странице организации, в которой осуществляется профессиональная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</w:t>
            </w:r>
            <w:r>
              <w:rPr>
                <w:sz w:val="24"/>
              </w:rPr>
              <w:t>еятельность, на</w:t>
            </w:r>
            <w:r>
              <w:rPr>
                <w:sz w:val="24"/>
              </w:rPr>
              <w:tab/>
              <w:t>анонсах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проводимых мероприятиях (не ФЛМ) – по 1 баллу за одно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</w:p>
          <w:p w14:paraId="6A5154DE" w14:textId="77777777" w:rsidR="00E029F8" w:rsidRDefault="00B513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сообщение.</w:t>
            </w:r>
          </w:p>
        </w:tc>
        <w:tc>
          <w:tcPr>
            <w:tcW w:w="3291" w:type="dxa"/>
          </w:tcPr>
          <w:p w14:paraId="4D31BA17" w14:textId="77777777" w:rsidR="00E029F8" w:rsidRDefault="00E029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14:paraId="07BCDE59" w14:textId="77777777" w:rsidR="00E029F8" w:rsidRDefault="00E029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704BFE9" w14:textId="77777777" w:rsidR="00B51308" w:rsidRDefault="00B51308"/>
    <w:sectPr w:rsidR="00B51308"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5A9"/>
    <w:multiLevelType w:val="multilevel"/>
    <w:tmpl w:val="F1BAFCDA"/>
    <w:lvl w:ilvl="0">
      <w:start w:val="4"/>
      <w:numFmt w:val="decimal"/>
      <w:lvlText w:val="%1"/>
      <w:lvlJc w:val="left"/>
      <w:pPr>
        <w:ind w:left="107" w:hanging="84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7" w:hanging="843"/>
        <w:jc w:val="left"/>
      </w:pPr>
      <w:rPr>
        <w:rFonts w:ascii="Roboto" w:eastAsia="Roboto" w:hAnsi="Roboto" w:cs="Roboto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24" w:hanging="8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36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4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61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7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85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97" w:hanging="843"/>
      </w:pPr>
      <w:rPr>
        <w:rFonts w:hint="default"/>
        <w:lang w:val="ru-RU" w:eastAsia="en-US" w:bidi="ar-SA"/>
      </w:rPr>
    </w:lvl>
  </w:abstractNum>
  <w:abstractNum w:abstractNumId="1" w15:restartNumberingAfterBreak="0">
    <w:nsid w:val="070D2568"/>
    <w:multiLevelType w:val="multilevel"/>
    <w:tmpl w:val="6B5E4FC0"/>
    <w:lvl w:ilvl="0">
      <w:start w:val="4"/>
      <w:numFmt w:val="decimal"/>
      <w:lvlText w:val="%1"/>
      <w:lvlJc w:val="left"/>
      <w:pPr>
        <w:ind w:left="815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5" w:hanging="708"/>
        <w:jc w:val="left"/>
      </w:pPr>
      <w:rPr>
        <w:rFonts w:ascii="Roboto" w:eastAsia="Roboto" w:hAnsi="Roboto" w:cs="Roboto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0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0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8E84C6E"/>
    <w:multiLevelType w:val="multilevel"/>
    <w:tmpl w:val="E0409BC4"/>
    <w:lvl w:ilvl="0">
      <w:start w:val="4"/>
      <w:numFmt w:val="decimal"/>
      <w:lvlText w:val="%1"/>
      <w:lvlJc w:val="left"/>
      <w:pPr>
        <w:ind w:left="222" w:hanging="46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2" w:hanging="463"/>
        <w:jc w:val="left"/>
      </w:pPr>
      <w:rPr>
        <w:rFonts w:ascii="Roboto" w:eastAsia="Roboto" w:hAnsi="Roboto" w:cs="Roboto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3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463"/>
      </w:pPr>
      <w:rPr>
        <w:rFonts w:hint="default"/>
        <w:lang w:val="ru-RU" w:eastAsia="en-US" w:bidi="ar-SA"/>
      </w:rPr>
    </w:lvl>
  </w:abstractNum>
  <w:abstractNum w:abstractNumId="3" w15:restartNumberingAfterBreak="0">
    <w:nsid w:val="11FF2219"/>
    <w:multiLevelType w:val="hybridMultilevel"/>
    <w:tmpl w:val="86FE2FC2"/>
    <w:lvl w:ilvl="0" w:tplc="86B8CB7A">
      <w:numFmt w:val="bullet"/>
      <w:lvlText w:val="•"/>
      <w:lvlJc w:val="left"/>
      <w:pPr>
        <w:ind w:left="107" w:hanging="708"/>
      </w:pPr>
      <w:rPr>
        <w:rFonts w:ascii="Roboto" w:eastAsia="Roboto" w:hAnsi="Roboto" w:cs="Roboto" w:hint="default"/>
        <w:w w:val="100"/>
        <w:sz w:val="24"/>
        <w:szCs w:val="24"/>
        <w:lang w:val="ru-RU" w:eastAsia="en-US" w:bidi="ar-SA"/>
      </w:rPr>
    </w:lvl>
    <w:lvl w:ilvl="1" w:tplc="94E21B68">
      <w:numFmt w:val="bullet"/>
      <w:lvlText w:val="•"/>
      <w:lvlJc w:val="left"/>
      <w:pPr>
        <w:ind w:left="512" w:hanging="708"/>
      </w:pPr>
      <w:rPr>
        <w:rFonts w:hint="default"/>
        <w:lang w:val="ru-RU" w:eastAsia="en-US" w:bidi="ar-SA"/>
      </w:rPr>
    </w:lvl>
    <w:lvl w:ilvl="2" w:tplc="D13A511C">
      <w:numFmt w:val="bullet"/>
      <w:lvlText w:val="•"/>
      <w:lvlJc w:val="left"/>
      <w:pPr>
        <w:ind w:left="924" w:hanging="708"/>
      </w:pPr>
      <w:rPr>
        <w:rFonts w:hint="default"/>
        <w:lang w:val="ru-RU" w:eastAsia="en-US" w:bidi="ar-SA"/>
      </w:rPr>
    </w:lvl>
    <w:lvl w:ilvl="3" w:tplc="0770A5F6">
      <w:numFmt w:val="bullet"/>
      <w:lvlText w:val="•"/>
      <w:lvlJc w:val="left"/>
      <w:pPr>
        <w:ind w:left="1336" w:hanging="708"/>
      </w:pPr>
      <w:rPr>
        <w:rFonts w:hint="default"/>
        <w:lang w:val="ru-RU" w:eastAsia="en-US" w:bidi="ar-SA"/>
      </w:rPr>
    </w:lvl>
    <w:lvl w:ilvl="4" w:tplc="5046FAA4">
      <w:numFmt w:val="bullet"/>
      <w:lvlText w:val="•"/>
      <w:lvlJc w:val="left"/>
      <w:pPr>
        <w:ind w:left="1748" w:hanging="708"/>
      </w:pPr>
      <w:rPr>
        <w:rFonts w:hint="default"/>
        <w:lang w:val="ru-RU" w:eastAsia="en-US" w:bidi="ar-SA"/>
      </w:rPr>
    </w:lvl>
    <w:lvl w:ilvl="5" w:tplc="0846C1CE">
      <w:numFmt w:val="bullet"/>
      <w:lvlText w:val="•"/>
      <w:lvlJc w:val="left"/>
      <w:pPr>
        <w:ind w:left="2161" w:hanging="708"/>
      </w:pPr>
      <w:rPr>
        <w:rFonts w:hint="default"/>
        <w:lang w:val="ru-RU" w:eastAsia="en-US" w:bidi="ar-SA"/>
      </w:rPr>
    </w:lvl>
    <w:lvl w:ilvl="6" w:tplc="A844D286">
      <w:numFmt w:val="bullet"/>
      <w:lvlText w:val="•"/>
      <w:lvlJc w:val="left"/>
      <w:pPr>
        <w:ind w:left="2573" w:hanging="708"/>
      </w:pPr>
      <w:rPr>
        <w:rFonts w:hint="default"/>
        <w:lang w:val="ru-RU" w:eastAsia="en-US" w:bidi="ar-SA"/>
      </w:rPr>
    </w:lvl>
    <w:lvl w:ilvl="7" w:tplc="E6D4CF26">
      <w:numFmt w:val="bullet"/>
      <w:lvlText w:val="•"/>
      <w:lvlJc w:val="left"/>
      <w:pPr>
        <w:ind w:left="2985" w:hanging="708"/>
      </w:pPr>
      <w:rPr>
        <w:rFonts w:hint="default"/>
        <w:lang w:val="ru-RU" w:eastAsia="en-US" w:bidi="ar-SA"/>
      </w:rPr>
    </w:lvl>
    <w:lvl w:ilvl="8" w:tplc="685CF19E">
      <w:numFmt w:val="bullet"/>
      <w:lvlText w:val="•"/>
      <w:lvlJc w:val="left"/>
      <w:pPr>
        <w:ind w:left="339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B3820BC"/>
    <w:multiLevelType w:val="multilevel"/>
    <w:tmpl w:val="E4505B8A"/>
    <w:lvl w:ilvl="0">
      <w:start w:val="1"/>
      <w:numFmt w:val="decimal"/>
      <w:lvlText w:val="%1."/>
      <w:lvlJc w:val="left"/>
      <w:pPr>
        <w:ind w:left="488" w:hanging="267"/>
        <w:jc w:val="left"/>
      </w:pPr>
      <w:rPr>
        <w:rFonts w:ascii="Roboto" w:eastAsia="Roboto" w:hAnsi="Roboto" w:cs="Roboto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61"/>
        <w:jc w:val="left"/>
      </w:pPr>
      <w:rPr>
        <w:rFonts w:ascii="Roboto" w:eastAsia="Roboto" w:hAnsi="Roboto" w:cs="Roboto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8"/>
        <w:jc w:val="left"/>
      </w:pPr>
      <w:rPr>
        <w:rFonts w:ascii="Roboto" w:eastAsia="Roboto" w:hAnsi="Roboto" w:cs="Roboto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5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31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57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3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9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4" w:hanging="718"/>
      </w:pPr>
      <w:rPr>
        <w:rFonts w:hint="default"/>
        <w:lang w:val="ru-RU" w:eastAsia="en-US" w:bidi="ar-SA"/>
      </w:rPr>
    </w:lvl>
  </w:abstractNum>
  <w:abstractNum w:abstractNumId="5" w15:restartNumberingAfterBreak="0">
    <w:nsid w:val="4D15652C"/>
    <w:multiLevelType w:val="multilevel"/>
    <w:tmpl w:val="37424EFA"/>
    <w:lvl w:ilvl="0">
      <w:start w:val="1"/>
      <w:numFmt w:val="decimal"/>
      <w:lvlText w:val="%1."/>
      <w:lvlJc w:val="left"/>
      <w:pPr>
        <w:ind w:left="942" w:hanging="360"/>
        <w:jc w:val="righ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2" w:hanging="720"/>
        <w:jc w:val="left"/>
      </w:pPr>
      <w:rPr>
        <w:rFonts w:ascii="Roboto" w:eastAsia="Roboto" w:hAnsi="Roboto" w:cs="Roboto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3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2112898"/>
    <w:multiLevelType w:val="multilevel"/>
    <w:tmpl w:val="08389138"/>
    <w:lvl w:ilvl="0">
      <w:start w:val="1"/>
      <w:numFmt w:val="decimal"/>
      <w:lvlText w:val="%1"/>
      <w:lvlJc w:val="left"/>
      <w:pPr>
        <w:ind w:left="222" w:hanging="56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2" w:hanging="567"/>
        <w:jc w:val="left"/>
      </w:pPr>
      <w:rPr>
        <w:rFonts w:ascii="Roboto" w:eastAsia="Roboto" w:hAnsi="Roboto" w:cs="Roboto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74" w:hanging="653"/>
        <w:jc w:val="left"/>
      </w:pPr>
      <w:rPr>
        <w:rFonts w:ascii="Roboto" w:eastAsia="Roboto" w:hAnsi="Roboto" w:cs="Roboto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36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2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653"/>
      </w:pPr>
      <w:rPr>
        <w:rFonts w:hint="default"/>
        <w:lang w:val="ru-RU" w:eastAsia="en-US" w:bidi="ar-SA"/>
      </w:rPr>
    </w:lvl>
  </w:abstractNum>
  <w:abstractNum w:abstractNumId="7" w15:restartNumberingAfterBreak="0">
    <w:nsid w:val="5D9443EA"/>
    <w:multiLevelType w:val="multilevel"/>
    <w:tmpl w:val="6D1A03A8"/>
    <w:lvl w:ilvl="0">
      <w:start w:val="2"/>
      <w:numFmt w:val="decimal"/>
      <w:lvlText w:val="%1"/>
      <w:lvlJc w:val="left"/>
      <w:pPr>
        <w:ind w:left="815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5" w:hanging="708"/>
        <w:jc w:val="left"/>
      </w:pPr>
      <w:rPr>
        <w:rFonts w:ascii="Roboto" w:eastAsia="Roboto" w:hAnsi="Roboto" w:cs="Roboto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0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0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644B696B"/>
    <w:multiLevelType w:val="multilevel"/>
    <w:tmpl w:val="DFC8A1D2"/>
    <w:lvl w:ilvl="0">
      <w:start w:val="1"/>
      <w:numFmt w:val="decimal"/>
      <w:lvlText w:val="%1"/>
      <w:lvlJc w:val="left"/>
      <w:pPr>
        <w:ind w:left="815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5" w:hanging="708"/>
        <w:jc w:val="left"/>
      </w:pPr>
      <w:rPr>
        <w:rFonts w:ascii="Roboto" w:eastAsia="Roboto" w:hAnsi="Roboto" w:cs="Roboto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0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0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6F8768ED"/>
    <w:multiLevelType w:val="multilevel"/>
    <w:tmpl w:val="49745EB2"/>
    <w:lvl w:ilvl="0">
      <w:start w:val="3"/>
      <w:numFmt w:val="decimal"/>
      <w:lvlText w:val="%1"/>
      <w:lvlJc w:val="left"/>
      <w:pPr>
        <w:ind w:left="561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1" w:hanging="454"/>
        <w:jc w:val="left"/>
      </w:pPr>
      <w:rPr>
        <w:rFonts w:ascii="Roboto" w:eastAsia="Roboto" w:hAnsi="Roboto" w:cs="Roboto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9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2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91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5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23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89" w:hanging="4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F8"/>
    <w:rsid w:val="00AD7CFA"/>
    <w:rsid w:val="00B51308"/>
    <w:rsid w:val="00D37B5F"/>
    <w:rsid w:val="00E0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6235"/>
  <w15:docId w15:val="{46456DAA-A279-46A7-AFFF-D0A1E9D9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Roboto" w:eastAsia="Roboto" w:hAnsi="Roboto" w:cs="Roboto"/>
      <w:lang w:val="ru-RU"/>
    </w:rPr>
  </w:style>
  <w:style w:type="paragraph" w:styleId="1">
    <w:name w:val="heading 1"/>
    <w:basedOn w:val="a"/>
    <w:uiPriority w:val="9"/>
    <w:qFormat/>
    <w:pPr>
      <w:ind w:left="488" w:hanging="26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Анна Касьянова</cp:lastModifiedBy>
  <cp:revision>2</cp:revision>
  <dcterms:created xsi:type="dcterms:W3CDTF">2024-02-22T12:10:00Z</dcterms:created>
  <dcterms:modified xsi:type="dcterms:W3CDTF">2024-02-22T12:10:00Z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2024-02-21T00:00:00Z</vt:filetime>
  </property>
</Properties>
</file>